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“我为美丽乡村代言”她播大赛</w:t>
      </w:r>
      <w:r>
        <w:rPr>
          <w:rFonts w:ascii="方正小标宋简体" w:eastAsia="方正小标宋简体"/>
          <w:sz w:val="44"/>
          <w:szCs w:val="44"/>
          <w:lang w:eastAsia="zh-CN"/>
        </w:rPr>
        <w:t>预算</w:t>
      </w:r>
      <w:r>
        <w:rPr>
          <w:rFonts w:ascii="方正小标宋简体" w:eastAsia="方正小标宋简体" w:hint="eastAsia"/>
          <w:sz w:val="44"/>
          <w:szCs w:val="44"/>
        </w:rPr>
        <w:t>报价</w:t>
      </w:r>
      <w:r>
        <w:rPr>
          <w:rFonts w:ascii="方正小标宋简体" w:eastAsia="方正小标宋简体"/>
          <w:sz w:val="44"/>
          <w:szCs w:val="44"/>
        </w:rPr>
        <w:t>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（样表）</w:t>
      </w:r>
    </w:p>
    <w:tbl>
      <w:tblPr>
        <w:tblpPr w:leftFromText="180" w:rightFromText="180" w:vertAnchor="text" w:horzAnchor="page" w:tblpX="1737" w:tblpY="372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976"/>
        <w:gridCol w:w="1613"/>
        <w:gridCol w:w="1704"/>
        <w:gridCol w:w="1863"/>
      </w:tblGrid>
      <w:t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spacing w:line="540" w:lineRule="exact"/>
              <w:ind w:left="0" w:firstLine="0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/>
                <w:bCs/>
                <w:sz w:val="32"/>
                <w:szCs w:val="32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spacing w:line="540" w:lineRule="exact"/>
              <w:ind w:left="0" w:firstLine="0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bCs/>
                <w:sz w:val="32"/>
                <w:szCs w:val="32"/>
              </w:rPr>
              <w:t>项  目</w:t>
            </w:r>
            <w:r>
              <w:rPr>
                <w:rFonts w:ascii="方正黑体_GBK" w:eastAsia="方正黑体_GBK"/>
                <w:bCs/>
                <w:sz w:val="32"/>
                <w:szCs w:val="32"/>
              </w:rPr>
              <w:t xml:space="preserve">  名  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4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bCs/>
                <w:sz w:val="32"/>
                <w:szCs w:val="32"/>
              </w:rPr>
              <w:t>金  额</w:t>
            </w:r>
            <w:r>
              <w:rPr>
                <w:rFonts w:ascii="方正黑体_GBK" w:eastAsia="方正黑体_GBK"/>
                <w:bCs/>
                <w:sz w:val="32"/>
                <w:szCs w:val="32"/>
              </w:rPr>
              <w:t>(元)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4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bCs/>
                <w:sz w:val="32"/>
                <w:szCs w:val="32"/>
              </w:rPr>
              <w:t>合</w:t>
            </w:r>
            <w:r>
              <w:rPr>
                <w:rFonts w:ascii="方正黑体_GBK" w:eastAsia="方正黑体_GBK"/>
                <w:bCs/>
                <w:sz w:val="32"/>
                <w:szCs w:val="32"/>
              </w:rPr>
              <w:t xml:space="preserve">  </w:t>
            </w:r>
            <w:r>
              <w:rPr>
                <w:rFonts w:ascii="方正黑体_GBK" w:eastAsia="方正黑体_GBK" w:hint="eastAsia"/>
                <w:bCs/>
                <w:sz w:val="32"/>
                <w:szCs w:val="32"/>
              </w:rPr>
              <w:t>计（元）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54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/>
                <w:bCs/>
                <w:sz w:val="32"/>
                <w:szCs w:val="32"/>
              </w:rPr>
              <w:t>备  注</w:t>
            </w:r>
          </w:p>
        </w:tc>
      </w:tr>
      <w:tr>
        <w:trPr>
          <w:trHeight w:val="71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/>
                <w:bCs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场租费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rPr>
          <w:trHeight w:val="70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/>
                <w:bCs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交通费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rPr>
          <w:trHeight w:val="69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 w:hint="eastAsia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 w:hint="eastAsia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rPr>
          <w:trHeight w:val="7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rPr>
          <w:trHeight w:val="71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rPr>
          <w:trHeight w:val="6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税费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  <w:tr>
        <w:trPr>
          <w:trHeight w:val="70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总计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ascii="方正仿宋_GBK" w:eastAsia="方正仿宋_GBK"/>
                <w:bCs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540" w:lineRule="exact"/>
              <w:rPr>
                <w:rFonts w:eastAsia="仿宋"/>
                <w:bCs/>
                <w:sz w:val="32"/>
                <w:szCs w:val="32"/>
              </w:rPr>
            </w:pPr>
          </w:p>
        </w:tc>
      </w:tr>
    </w:tbl>
    <w:p>
      <w:pPr>
        <w:rPr>
          <w:rFonts w:ascii="方正楷体_GBK" w:eastAsia="方正楷体_GBK" w:hint="eastAsia"/>
          <w:sz w:val="32"/>
          <w:szCs w:val="32"/>
          <w:lang w:eastAsia="zh-CN"/>
        </w:rPr>
      </w:pPr>
    </w:p>
    <w:p/>
    <w:sectPr>
      <w:pgSz w:w="11907" w:h="16840"/>
      <w:pgMar w:top="1928" w:right="1134" w:bottom="170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Yozo_Office27021597764231179</Application>
  <Pages>1</Pages>
  <Words>55</Words>
  <Characters>55</Characters>
  <Lines>45</Lines>
  <Paragraphs>14</Paragraphs>
  <CharactersWithSpaces>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2025-08-08T06:57:02Z</dcterms:created>
  <dcterms:modified xsi:type="dcterms:W3CDTF">2025-08-08T07:49:21Z</dcterms:modified>
</cp:coreProperties>
</file>